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37" w:rsidRPr="007E0E3E" w:rsidRDefault="00265937" w:rsidP="00265937">
      <w:pPr>
        <w:jc w:val="center"/>
        <w:rPr>
          <w:rFonts w:ascii="KFGQPC Uthman Taha Naskh" w:hAnsi="KFGQPC Uthman Taha Naskh" w:cs="KFGQPC Uthman Taha Naskh"/>
          <w:b/>
          <w:bCs/>
          <w:sz w:val="32"/>
          <w:szCs w:val="32"/>
          <w:rtl/>
          <w:lang w:val="en-US" w:bidi="ar-EG"/>
        </w:rPr>
      </w:pPr>
      <w:r w:rsidRPr="007E0E3E">
        <w:rPr>
          <w:rFonts w:ascii="KFGQPC Uthman Taha Naskh" w:hAnsi="KFGQPC Uthman Taha Naskh" w:cs="KFGQPC Uthman Taha Naskh" w:hint="cs"/>
          <w:b/>
          <w:bCs/>
          <w:sz w:val="32"/>
          <w:szCs w:val="32"/>
          <w:rtl/>
          <w:lang w:val="en-US" w:bidi="ar-EG"/>
        </w:rPr>
        <w:t>كلية اللاهوت الأسقفية</w:t>
      </w:r>
    </w:p>
    <w:p w:rsidR="00832A58" w:rsidRPr="00C01417" w:rsidRDefault="00891191" w:rsidP="0024407C">
      <w:pPr>
        <w:jc w:val="center"/>
        <w:rPr>
          <w:rFonts w:ascii="KFGQPC Uthman Taha Naskh" w:hAnsi="KFGQPC Uthman Taha Naskh" w:cs="KFGQPC Uthman Taha Naskh"/>
          <w:b/>
          <w:bCs/>
          <w:sz w:val="32"/>
          <w:szCs w:val="32"/>
          <w:rtl/>
          <w:lang w:val="en-US" w:bidi="ar-EG"/>
        </w:rPr>
      </w:pPr>
      <w:r w:rsidRPr="007E0E3E">
        <w:rPr>
          <w:rFonts w:ascii="KFGQPC Uthman Taha Naskh" w:hAnsi="KFGQPC Uthman Taha Naskh" w:cs="KFGQPC Uthman Taha Naskh" w:hint="cs"/>
          <w:b/>
          <w:bCs/>
          <w:sz w:val="32"/>
          <w:szCs w:val="32"/>
          <w:rtl/>
          <w:lang w:val="en-US" w:bidi="ar-EG"/>
        </w:rPr>
        <w:t xml:space="preserve">طلب التحاق - </w:t>
      </w:r>
      <w:r w:rsidR="00C01417">
        <w:rPr>
          <w:rFonts w:ascii="KFGQPC Uthman Taha Naskh" w:hAnsi="KFGQPC Uthman Taha Naskh" w:cs="KFGQPC Uthman Taha Naskh" w:hint="cs"/>
          <w:b/>
          <w:bCs/>
          <w:sz w:val="32"/>
          <w:szCs w:val="32"/>
          <w:rtl/>
          <w:lang w:val="en-US" w:bidi="ar-EG"/>
        </w:rPr>
        <w:t xml:space="preserve">العام الدراسي </w:t>
      </w:r>
      <w:r w:rsidR="00C01417" w:rsidRPr="00C01417">
        <w:rPr>
          <w:rFonts w:ascii="KFGQPC Uthman Taha Naskh" w:hAnsi="KFGQPC Uthman Taha Naskh" w:cs="KFGQPC Uthman Taha Naskh" w:hint="cs"/>
          <w:b/>
          <w:bCs/>
          <w:sz w:val="32"/>
          <w:szCs w:val="32"/>
          <w:rtl/>
          <w:lang w:val="en-US" w:bidi="ar-EG"/>
        </w:rPr>
        <w:t>202</w:t>
      </w:r>
      <w:r w:rsidR="0024407C">
        <w:rPr>
          <w:rFonts w:ascii="KFGQPC Uthman Taha Naskh" w:hAnsi="KFGQPC Uthman Taha Naskh" w:cs="KFGQPC Uthman Taha Naskh" w:hint="cs"/>
          <w:b/>
          <w:bCs/>
          <w:sz w:val="32"/>
          <w:szCs w:val="32"/>
          <w:rtl/>
          <w:lang w:val="en-US" w:bidi="ar-EG"/>
        </w:rPr>
        <w:t>3</w:t>
      </w:r>
      <w:r w:rsidR="00C01417" w:rsidRPr="00C01417">
        <w:rPr>
          <w:rFonts w:ascii="KFGQPC Uthman Taha Naskh" w:hAnsi="KFGQPC Uthman Taha Naskh" w:cs="KFGQPC Uthman Taha Naskh" w:hint="cs"/>
          <w:b/>
          <w:bCs/>
          <w:sz w:val="32"/>
          <w:szCs w:val="32"/>
          <w:rtl/>
          <w:lang w:val="en-US" w:bidi="ar-EG"/>
        </w:rPr>
        <w:t xml:space="preserve"> - 202</w:t>
      </w:r>
      <w:r w:rsidR="0024407C">
        <w:rPr>
          <w:rFonts w:ascii="KFGQPC Uthman Taha Naskh" w:hAnsi="KFGQPC Uthman Taha Naskh" w:cs="KFGQPC Uthman Taha Naskh" w:hint="cs"/>
          <w:b/>
          <w:bCs/>
          <w:sz w:val="32"/>
          <w:szCs w:val="32"/>
          <w:rtl/>
          <w:lang w:val="en-US" w:bidi="ar-EG"/>
        </w:rPr>
        <w:t>4</w:t>
      </w:r>
    </w:p>
    <w:tbl>
      <w:tblPr>
        <w:bidiVisual/>
        <w:tblW w:w="10508" w:type="dxa"/>
        <w:tblInd w:w="-601" w:type="dxa"/>
        <w:tblLayout w:type="fixed"/>
        <w:tblLook w:val="04A0"/>
      </w:tblPr>
      <w:tblGrid>
        <w:gridCol w:w="851"/>
        <w:gridCol w:w="210"/>
        <w:gridCol w:w="640"/>
        <w:gridCol w:w="1129"/>
        <w:gridCol w:w="289"/>
        <w:gridCol w:w="142"/>
        <w:gridCol w:w="283"/>
        <w:gridCol w:w="709"/>
        <w:gridCol w:w="142"/>
        <w:gridCol w:w="387"/>
        <w:gridCol w:w="279"/>
        <w:gridCol w:w="147"/>
        <w:gridCol w:w="850"/>
        <w:gridCol w:w="284"/>
        <w:gridCol w:w="1275"/>
        <w:gridCol w:w="316"/>
        <w:gridCol w:w="2410"/>
        <w:gridCol w:w="165"/>
      </w:tblGrid>
      <w:tr w:rsidR="00721236" w:rsidRPr="007E0E3E" w:rsidTr="00622DC4">
        <w:trPr>
          <w:gridAfter w:val="1"/>
          <w:wAfter w:w="165" w:type="dxa"/>
        </w:trPr>
        <w:tc>
          <w:tcPr>
            <w:tcW w:w="1061" w:type="dxa"/>
            <w:gridSpan w:val="2"/>
          </w:tcPr>
          <w:p w:rsidR="00265937" w:rsidRPr="007E0E3E" w:rsidRDefault="00265937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التاريخ:</w:t>
            </w:r>
          </w:p>
        </w:tc>
        <w:tc>
          <w:tcPr>
            <w:tcW w:w="9282" w:type="dxa"/>
            <w:gridSpan w:val="15"/>
          </w:tcPr>
          <w:p w:rsidR="00990692" w:rsidRPr="007E0E3E" w:rsidRDefault="00265937" w:rsidP="005C735A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</w:t>
            </w:r>
          </w:p>
        </w:tc>
      </w:tr>
      <w:tr w:rsidR="00721236" w:rsidRPr="007E0E3E" w:rsidTr="00622DC4">
        <w:tc>
          <w:tcPr>
            <w:tcW w:w="10508" w:type="dxa"/>
            <w:gridSpan w:val="18"/>
          </w:tcPr>
          <w:p w:rsidR="00ED2669" w:rsidRDefault="00ED2669" w:rsidP="005C735A">
            <w:pPr>
              <w:rPr>
                <w:rFonts w:ascii="KFGQPC Uthman Taha Naskh" w:hAnsi="KFGQPC Uthman Taha Naskh" w:cs="KFGQPC Uthman Taha Naskh"/>
                <w:sz w:val="32"/>
                <w:szCs w:val="32"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الاسم:     ............................................................................................</w:t>
            </w:r>
          </w:p>
          <w:p w:rsidR="006D55E6" w:rsidRPr="007E0E3E" w:rsidRDefault="006D55E6" w:rsidP="005C735A">
            <w:pPr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</w:pPr>
            <w:r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الاسم بالإنجليزي: 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61" w:type="dxa"/>
            <w:gridSpan w:val="2"/>
          </w:tcPr>
          <w:p w:rsidR="00265937" w:rsidRPr="007E0E3E" w:rsidRDefault="00265937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العنوان: </w:t>
            </w:r>
          </w:p>
        </w:tc>
        <w:tc>
          <w:tcPr>
            <w:tcW w:w="9282" w:type="dxa"/>
            <w:gridSpan w:val="15"/>
          </w:tcPr>
          <w:p w:rsidR="00265937" w:rsidRPr="007E0E3E" w:rsidRDefault="001F0E92" w:rsidP="005C735A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</w:t>
            </w:r>
            <w:r w:rsidR="00265937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</w:t>
            </w:r>
            <w:r w:rsidR="00265937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</w:t>
            </w:r>
            <w:r w:rsidR="00965F0F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</w:t>
            </w:r>
            <w:r w:rsidR="00265937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</w:t>
            </w:r>
            <w:r w:rsidR="00965F0F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</w:t>
            </w:r>
            <w:r w:rsidR="00265937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61" w:type="dxa"/>
            <w:gridSpan w:val="2"/>
          </w:tcPr>
          <w:p w:rsidR="00265937" w:rsidRPr="007E0E3E" w:rsidRDefault="00265937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التليفون: </w:t>
            </w:r>
          </w:p>
        </w:tc>
        <w:tc>
          <w:tcPr>
            <w:tcW w:w="5281" w:type="dxa"/>
            <w:gridSpan w:val="12"/>
          </w:tcPr>
          <w:p w:rsidR="00265937" w:rsidRPr="007E0E3E" w:rsidRDefault="00265937" w:rsidP="003E1879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منزل: 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</w:t>
            </w:r>
          </w:p>
        </w:tc>
        <w:tc>
          <w:tcPr>
            <w:tcW w:w="4001" w:type="dxa"/>
            <w:gridSpan w:val="3"/>
          </w:tcPr>
          <w:p w:rsidR="00265937" w:rsidRPr="007E0E3E" w:rsidRDefault="00265937" w:rsidP="005C735A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موبايل: 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</w:t>
            </w:r>
            <w:r w:rsidR="00965F0F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3544" w:type="dxa"/>
            <w:gridSpan w:val="7"/>
          </w:tcPr>
          <w:p w:rsidR="00265937" w:rsidRPr="007E0E3E" w:rsidRDefault="00265937" w:rsidP="003E1879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البريد الإليكتروني: 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lang w:val="en-US" w:bidi="ar-EG"/>
              </w:rPr>
              <w:t>E-Mail</w:t>
            </w:r>
          </w:p>
        </w:tc>
        <w:tc>
          <w:tcPr>
            <w:tcW w:w="6799" w:type="dxa"/>
            <w:gridSpan w:val="10"/>
          </w:tcPr>
          <w:p w:rsidR="00265937" w:rsidRPr="007E0E3E" w:rsidRDefault="00265937" w:rsidP="005C735A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</w:t>
            </w:r>
            <w:r w:rsidR="00965F0F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701" w:type="dxa"/>
            <w:gridSpan w:val="3"/>
          </w:tcPr>
          <w:p w:rsidR="00265937" w:rsidRPr="007E0E3E" w:rsidRDefault="00265937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تاريخ الميلاد:</w:t>
            </w:r>
          </w:p>
        </w:tc>
        <w:tc>
          <w:tcPr>
            <w:tcW w:w="8642" w:type="dxa"/>
            <w:gridSpan w:val="14"/>
          </w:tcPr>
          <w:p w:rsidR="00265937" w:rsidRPr="007E0E3E" w:rsidRDefault="001B5721" w:rsidP="003E1879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 xml:space="preserve">يوم </w:t>
            </w:r>
            <w:r w:rsidR="00265937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</w:t>
            </w:r>
            <w:r w:rsidR="0045781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</w:t>
            </w:r>
            <w:r w:rsidR="00265937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</w:t>
            </w:r>
            <w:r w:rsidR="0045781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 xml:space="preserve"> 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شهر</w:t>
            </w:r>
            <w:r w:rsidR="0045781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 xml:space="preserve"> </w:t>
            </w:r>
            <w:r w:rsidR="00265937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</w:t>
            </w:r>
            <w:r w:rsidR="0045781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</w:t>
            </w:r>
            <w:r w:rsidR="00265937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 سنة 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701" w:type="dxa"/>
            <w:gridSpan w:val="3"/>
          </w:tcPr>
          <w:p w:rsidR="00265937" w:rsidRPr="007E0E3E" w:rsidRDefault="00265937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محل الميلاد:</w:t>
            </w:r>
          </w:p>
        </w:tc>
        <w:tc>
          <w:tcPr>
            <w:tcW w:w="8642" w:type="dxa"/>
            <w:gridSpan w:val="14"/>
          </w:tcPr>
          <w:p w:rsidR="00265937" w:rsidRPr="007E0E3E" w:rsidRDefault="00265937" w:rsidP="003E1879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....................................................................................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701" w:type="dxa"/>
            <w:gridSpan w:val="3"/>
          </w:tcPr>
          <w:p w:rsidR="00265937" w:rsidRPr="007E0E3E" w:rsidRDefault="00265937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الجنسية: </w:t>
            </w:r>
          </w:p>
        </w:tc>
        <w:tc>
          <w:tcPr>
            <w:tcW w:w="8642" w:type="dxa"/>
            <w:gridSpan w:val="14"/>
          </w:tcPr>
          <w:p w:rsidR="00265937" w:rsidRPr="007E0E3E" w:rsidRDefault="00265937" w:rsidP="005C735A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...................................................................................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72642E" w:rsidRPr="007E0E3E" w:rsidRDefault="0072642E" w:rsidP="005C735A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الموقف من التجنيد:           .........................................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</w:t>
            </w:r>
          </w:p>
          <w:p w:rsidR="00265937" w:rsidRPr="007E0E3E" w:rsidRDefault="00265937" w:rsidP="005C735A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إن لم تكن مصريًا، فكم المدة التي </w:t>
            </w:r>
            <w:r w:rsidR="0089119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ت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ع</w:t>
            </w:r>
            <w:r w:rsidR="0089119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يش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ها </w:t>
            </w:r>
            <w:r w:rsidR="0089119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في مصر</w:t>
            </w:r>
            <w:r w:rsidR="001B572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حتى الآن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؟ .................................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.. 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3119" w:type="dxa"/>
            <w:gridSpan w:val="5"/>
          </w:tcPr>
          <w:p w:rsidR="00265937" w:rsidRPr="007E0E3E" w:rsidRDefault="0045781C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الحالة </w:t>
            </w:r>
            <w:r w:rsidR="00E24A46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الاجتماعية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الحالية:</w:t>
            </w:r>
          </w:p>
        </w:tc>
        <w:tc>
          <w:tcPr>
            <w:tcW w:w="7224" w:type="dxa"/>
            <w:gridSpan w:val="12"/>
          </w:tcPr>
          <w:p w:rsidR="00265937" w:rsidRPr="007E0E3E" w:rsidRDefault="0045781C" w:rsidP="005C735A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3119" w:type="dxa"/>
            <w:gridSpan w:val="5"/>
          </w:tcPr>
          <w:p w:rsidR="0045781C" w:rsidRPr="007E0E3E" w:rsidRDefault="0045781C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تاريخ الحالة الاجتماعية:</w:t>
            </w:r>
          </w:p>
        </w:tc>
        <w:tc>
          <w:tcPr>
            <w:tcW w:w="7224" w:type="dxa"/>
            <w:gridSpan w:val="12"/>
          </w:tcPr>
          <w:p w:rsidR="0045781C" w:rsidRPr="007E0E3E" w:rsidRDefault="0045781C" w:rsidP="005C735A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4395" w:type="dxa"/>
            <w:gridSpan w:val="9"/>
          </w:tcPr>
          <w:p w:rsidR="0045781C" w:rsidRPr="007E0E3E" w:rsidRDefault="0045781C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اسم </w:t>
            </w:r>
            <w:r w:rsidR="00E24A46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الزوج - الزوجة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/ </w:t>
            </w:r>
            <w:r w:rsidR="00E24A46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(</w:t>
            </w:r>
            <w:r w:rsidR="004E1EB4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الخطيب</w:t>
            </w:r>
            <w:r w:rsidR="00E24A46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-الخطيبة)</w:t>
            </w:r>
          </w:p>
        </w:tc>
        <w:tc>
          <w:tcPr>
            <w:tcW w:w="5948" w:type="dxa"/>
            <w:gridSpan w:val="8"/>
          </w:tcPr>
          <w:p w:rsidR="0045781C" w:rsidRPr="007E0E3E" w:rsidRDefault="0045781C" w:rsidP="005C735A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3544" w:type="dxa"/>
            <w:gridSpan w:val="7"/>
          </w:tcPr>
          <w:p w:rsidR="0045781C" w:rsidRPr="007E0E3E" w:rsidRDefault="0045781C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عدد الأولاد وتواريخ ميلادهم:</w:t>
            </w:r>
          </w:p>
        </w:tc>
        <w:tc>
          <w:tcPr>
            <w:tcW w:w="6799" w:type="dxa"/>
            <w:gridSpan w:val="10"/>
          </w:tcPr>
          <w:p w:rsidR="0045781C" w:rsidRPr="007E0E3E" w:rsidRDefault="0045781C" w:rsidP="005C735A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E24A46" w:rsidRPr="007E0E3E" w:rsidRDefault="00E24A46" w:rsidP="00990692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E24A46" w:rsidRPr="007E0E3E" w:rsidRDefault="00E24A46" w:rsidP="005C735A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4782" w:type="dxa"/>
            <w:gridSpan w:val="10"/>
          </w:tcPr>
          <w:p w:rsidR="0045781C" w:rsidRPr="007E0E3E" w:rsidRDefault="0045781C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كيف سمعت عن كلية اللاهوت الأسقفية؟</w:t>
            </w:r>
          </w:p>
        </w:tc>
        <w:tc>
          <w:tcPr>
            <w:tcW w:w="5561" w:type="dxa"/>
            <w:gridSpan w:val="7"/>
          </w:tcPr>
          <w:p w:rsidR="0045781C" w:rsidRPr="007E0E3E" w:rsidRDefault="0045781C" w:rsidP="005C735A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</w:t>
            </w:r>
            <w:r w:rsidR="00990692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E24A46" w:rsidRPr="007E0E3E" w:rsidRDefault="00E24A46" w:rsidP="003E1879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............................................................................................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4782" w:type="dxa"/>
            <w:gridSpan w:val="10"/>
          </w:tcPr>
          <w:p w:rsidR="0045781C" w:rsidRPr="007E0E3E" w:rsidRDefault="0045781C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في</w:t>
            </w:r>
            <w:r w:rsidR="002E49FB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حالة قبول طلبك، متى تخطط بدء الدراسة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؟ </w:t>
            </w:r>
          </w:p>
        </w:tc>
        <w:tc>
          <w:tcPr>
            <w:tcW w:w="5561" w:type="dxa"/>
            <w:gridSpan w:val="7"/>
          </w:tcPr>
          <w:p w:rsidR="0045781C" w:rsidRPr="007E0E3E" w:rsidRDefault="0045781C" w:rsidP="005C735A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</w:t>
            </w:r>
          </w:p>
          <w:p w:rsidR="00091412" w:rsidRPr="007E0E3E" w:rsidRDefault="00091412" w:rsidP="003E1879">
            <w:pPr>
              <w:jc w:val="both"/>
              <w:rPr>
                <w:rFonts w:ascii="KFGQPC Uthman Taha Naskh" w:hAnsi="KFGQPC Uthman Taha Naskh" w:cs="KFGQPC Uthman Taha Naskh"/>
                <w:sz w:val="10"/>
                <w:szCs w:val="10"/>
                <w:rtl/>
                <w:lang w:val="en-US" w:bidi="ar-EG"/>
              </w:rPr>
            </w:pP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6058" w:type="dxa"/>
            <w:gridSpan w:val="13"/>
          </w:tcPr>
          <w:p w:rsidR="0045781C" w:rsidRPr="007E0E3E" w:rsidRDefault="00E24A46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ما </w:t>
            </w:r>
            <w:r w:rsidR="006F089C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الدرجة العلمية التى ترغب الحصول عليه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ا؟</w:t>
            </w:r>
          </w:p>
        </w:tc>
        <w:tc>
          <w:tcPr>
            <w:tcW w:w="4285" w:type="dxa"/>
            <w:gridSpan w:val="4"/>
          </w:tcPr>
          <w:p w:rsidR="0045781C" w:rsidRPr="007E0E3E" w:rsidRDefault="00E24A46" w:rsidP="005C735A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</w:t>
            </w:r>
            <w:r w:rsidR="006F089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</w:t>
            </w:r>
          </w:p>
        </w:tc>
      </w:tr>
      <w:tr w:rsidR="00721236" w:rsidRPr="007E0E3E" w:rsidTr="00622DC4">
        <w:trPr>
          <w:gridAfter w:val="1"/>
          <w:wAfter w:w="165" w:type="dxa"/>
          <w:trHeight w:val="465"/>
        </w:trPr>
        <w:tc>
          <w:tcPr>
            <w:tcW w:w="2830" w:type="dxa"/>
            <w:gridSpan w:val="4"/>
          </w:tcPr>
          <w:p w:rsidR="00891191" w:rsidRPr="007E0E3E" w:rsidRDefault="00FB0508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ما هي هواياتك المفضلة</w:t>
            </w:r>
            <w:r w:rsidR="001B572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؟</w:t>
            </w:r>
          </w:p>
        </w:tc>
        <w:tc>
          <w:tcPr>
            <w:tcW w:w="7513" w:type="dxa"/>
            <w:gridSpan w:val="13"/>
          </w:tcPr>
          <w:p w:rsidR="00891191" w:rsidRPr="007E0E3E" w:rsidRDefault="00891191" w:rsidP="005C735A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</w:t>
            </w:r>
            <w:r w:rsidR="00E24A46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</w:t>
            </w:r>
            <w:r w:rsidR="00E119FC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2830" w:type="dxa"/>
            <w:gridSpan w:val="4"/>
          </w:tcPr>
          <w:p w:rsidR="00891191" w:rsidRPr="007E0E3E" w:rsidRDefault="00984BC8" w:rsidP="007E0E3E">
            <w:pPr>
              <w:ind w:right="-255"/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في أي فرع للكلية تنوي</w:t>
            </w:r>
            <w:r w:rsidR="007E0E3E">
              <w:rPr>
                <w:rFonts w:ascii="KFGQPC Uthman Taha Naskh" w:hAnsi="KFGQPC Uthman Taha Naskh" w:cs="KFGQPC Uthman Taha Naskh"/>
                <w:sz w:val="28"/>
                <w:szCs w:val="28"/>
                <w:lang w:val="en-US" w:bidi="ar-EG"/>
              </w:rPr>
              <w:t xml:space="preserve"> 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الدراسة؟</w:t>
            </w:r>
          </w:p>
        </w:tc>
        <w:tc>
          <w:tcPr>
            <w:tcW w:w="7513" w:type="dxa"/>
            <w:gridSpan w:val="13"/>
          </w:tcPr>
          <w:p w:rsidR="00891191" w:rsidRPr="007E0E3E" w:rsidRDefault="00984BC8" w:rsidP="005C735A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</w:t>
            </w:r>
            <w:r w:rsidR="00891191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</w:t>
            </w:r>
            <w:r w:rsidR="00891191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C169EE" w:rsidRPr="007E0E3E" w:rsidRDefault="00C169EE" w:rsidP="003E1879">
            <w:pPr>
              <w:jc w:val="both"/>
              <w:rPr>
                <w:rFonts w:ascii="KFGQPC Uthman Taha Naskh" w:hAnsi="KFGQPC Uthman Taha Naskh" w:cs="KFGQPC Uthman Taha Naskh"/>
                <w:sz w:val="27"/>
                <w:szCs w:val="27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7"/>
                <w:szCs w:val="27"/>
                <w:rtl/>
                <w:lang w:val="en-US" w:bidi="ar-EG"/>
              </w:rPr>
              <w:t>هل لديك دراسات معينة قمت بها في أية كلية لاهوتية أخرى تريد اعتمادها لدينا؟ إن كان إجابتك نعم قم بكتابة بأسماء الكليات وأسماء هذه المواد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E24A46" w:rsidRPr="007E0E3E" w:rsidRDefault="00E24A46" w:rsidP="005C735A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</w:t>
            </w:r>
            <w:r w:rsidR="00CA3969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</w:t>
            </w: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CA3969" w:rsidRPr="007E0E3E" w:rsidRDefault="00CA3969" w:rsidP="005C735A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CA3969" w:rsidRPr="007E0E3E" w:rsidRDefault="00CA3969" w:rsidP="005C735A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CA3969" w:rsidRDefault="00CA3969" w:rsidP="005C735A">
            <w:pPr>
              <w:rPr>
                <w:rFonts w:ascii="KFGQPC Uthman Taha Naskh" w:hAnsi="KFGQPC Uthman Taha Naskh" w:cs="KFGQPC Uthman Taha Naskh"/>
                <w:sz w:val="32"/>
                <w:szCs w:val="32"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</w:t>
            </w:r>
            <w:r w:rsidR="005C735A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</w:t>
            </w:r>
          </w:p>
          <w:p w:rsidR="005C735A" w:rsidRPr="005C735A" w:rsidRDefault="005C735A" w:rsidP="005C735A">
            <w:pPr>
              <w:rPr>
                <w:rFonts w:ascii="KFGQPC Uthman Taha Naskh" w:hAnsi="KFGQPC Uthman Taha Naskh" w:cs="KFGQPC Uthman Taha Naskh"/>
                <w:sz w:val="32"/>
                <w:szCs w:val="32"/>
                <w:lang w:val="en-US" w:bidi="ar-EG"/>
              </w:rPr>
            </w:pP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7933" w:type="dxa"/>
            <w:gridSpan w:val="16"/>
          </w:tcPr>
          <w:p w:rsidR="00F81EEE" w:rsidRDefault="00F81EEE" w:rsidP="003E1879">
            <w:pPr>
              <w:jc w:val="both"/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lastRenderedPageBreak/>
              <w:t>هل</w:t>
            </w:r>
            <w:r w:rsidR="001B572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سبق وأن تم رفض طلب التحاق ل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ك، </w:t>
            </w:r>
            <w:r w:rsidR="004C1245">
              <w:rPr>
                <w:rFonts w:ascii="Cambria" w:hAnsi="Cambria" w:cs="KFGQPC Uthman Taha Naskh" w:hint="cs"/>
                <w:sz w:val="28"/>
                <w:szCs w:val="28"/>
                <w:rtl/>
                <w:lang w:val="en-US"/>
              </w:rPr>
              <w:t>أو لم تُكمِل الدراسة اللاهوتية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</w:t>
            </w:r>
            <w:r w:rsidR="004C1245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في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أي كلية</w:t>
            </w:r>
            <w:r w:rsidR="004C1245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أو معهد لاهوتي؟ 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</w:t>
            </w:r>
            <w:r w:rsidR="004C1245"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</w:t>
            </w:r>
          </w:p>
          <w:p w:rsidR="006D55E6" w:rsidRPr="007E0E3E" w:rsidRDefault="006D55E6" w:rsidP="003E1879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10" w:type="dxa"/>
          </w:tcPr>
          <w:p w:rsidR="00F81EEE" w:rsidRPr="007E0E3E" w:rsidRDefault="00F81EEE" w:rsidP="007E0C4D">
            <w:pPr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5208" w:type="dxa"/>
            <w:gridSpan w:val="12"/>
          </w:tcPr>
          <w:p w:rsidR="006F089C" w:rsidRPr="007E0E3E" w:rsidRDefault="00F81EE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إن كانت الإجابة بنعم، اشرح من فضلك ما حدث: </w:t>
            </w:r>
          </w:p>
        </w:tc>
        <w:tc>
          <w:tcPr>
            <w:tcW w:w="5135" w:type="dxa"/>
            <w:gridSpan w:val="5"/>
          </w:tcPr>
          <w:p w:rsidR="006F089C" w:rsidRPr="007E0E3E" w:rsidRDefault="00F81EEE" w:rsidP="003E1879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CA3969" w:rsidRPr="007E0E3E" w:rsidRDefault="00CA3969" w:rsidP="005C735A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CA3969" w:rsidRPr="007E0E3E" w:rsidRDefault="00CA3969" w:rsidP="005C735A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CA3969" w:rsidRPr="007E0E3E" w:rsidRDefault="00CA3969" w:rsidP="005C735A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............................................................................................................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F81EEE" w:rsidRPr="007E0E3E" w:rsidRDefault="00F81EEE" w:rsidP="00ED2669">
            <w:pPr>
              <w:ind w:right="386"/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اكتب قائمة بالتعليم الذي تلقيته ما بعد</w:t>
            </w:r>
            <w:r w:rsidR="001B5939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المرحلة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الثانوية أو الدبلوم (معاهد، كليات) حتى وإن التحقت ولم تتخرج منها</w:t>
            </w:r>
            <w:r w:rsidR="001B572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بعد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. أنت مسئول عن </w:t>
            </w:r>
            <w:r w:rsidR="00E24A46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إحضار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شهادة </w:t>
            </w:r>
            <w:r w:rsidR="001971A8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معتمدة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</w:t>
            </w:r>
            <w:r w:rsidR="00E24A46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بذلك 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لمكتب الالتحاق</w:t>
            </w:r>
            <w:r w:rsidR="001971A8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خاصتنا: 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4395" w:type="dxa"/>
            <w:gridSpan w:val="9"/>
          </w:tcPr>
          <w:p w:rsidR="00091412" w:rsidRPr="007E0E3E" w:rsidRDefault="00091412" w:rsidP="003E1879">
            <w:pPr>
              <w:jc w:val="center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اسم الكلية / المعهد</w:t>
            </w:r>
          </w:p>
        </w:tc>
        <w:tc>
          <w:tcPr>
            <w:tcW w:w="3222" w:type="dxa"/>
            <w:gridSpan w:val="6"/>
          </w:tcPr>
          <w:p w:rsidR="00091412" w:rsidRPr="007E0E3E" w:rsidRDefault="00091412" w:rsidP="003E1879">
            <w:pPr>
              <w:jc w:val="center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التاريخ</w:t>
            </w:r>
          </w:p>
        </w:tc>
        <w:tc>
          <w:tcPr>
            <w:tcW w:w="2726" w:type="dxa"/>
            <w:gridSpan w:val="2"/>
          </w:tcPr>
          <w:p w:rsidR="00091412" w:rsidRPr="007E0E3E" w:rsidRDefault="00091412" w:rsidP="003E1879">
            <w:pPr>
              <w:jc w:val="center"/>
              <w:rPr>
                <w:rFonts w:ascii="KFGQPC Uthman Taha Naskh" w:hAnsi="KFGQPC Uthman Taha Naskh" w:cs="KFGQPC Uthman Taha Naskh"/>
                <w:sz w:val="32"/>
                <w:szCs w:val="32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32"/>
                <w:szCs w:val="32"/>
                <w:rtl/>
                <w:lang w:val="en-US" w:bidi="ar-EG"/>
              </w:rPr>
              <w:t>الدرجة العلمية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4395" w:type="dxa"/>
            <w:gridSpan w:val="9"/>
          </w:tcPr>
          <w:p w:rsidR="00091412" w:rsidRPr="007E0E3E" w:rsidRDefault="007E0C4D" w:rsidP="003E1879">
            <w:pPr>
              <w:jc w:val="center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</w:t>
            </w:r>
            <w:r w:rsidR="00091412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</w:t>
            </w:r>
            <w:r w:rsidR="00091412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</w:t>
            </w:r>
          </w:p>
        </w:tc>
        <w:tc>
          <w:tcPr>
            <w:tcW w:w="3222" w:type="dxa"/>
            <w:gridSpan w:val="6"/>
          </w:tcPr>
          <w:p w:rsidR="00091412" w:rsidRPr="007E0E3E" w:rsidRDefault="00091412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</w:t>
            </w:r>
          </w:p>
        </w:tc>
        <w:tc>
          <w:tcPr>
            <w:tcW w:w="2726" w:type="dxa"/>
            <w:gridSpan w:val="2"/>
          </w:tcPr>
          <w:p w:rsidR="00091412" w:rsidRPr="007E0E3E" w:rsidRDefault="00091412" w:rsidP="003E1879">
            <w:pPr>
              <w:jc w:val="center"/>
              <w:rPr>
                <w:rFonts w:ascii="KFGQPC Uthman Taha Naskh" w:hAnsi="KFGQPC Uthman Taha Naskh" w:cs="KFGQPC Uthman Taha Naskh"/>
                <w:rtl/>
                <w:lang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4395" w:type="dxa"/>
            <w:gridSpan w:val="9"/>
          </w:tcPr>
          <w:p w:rsidR="00091412" w:rsidRPr="007E0E3E" w:rsidRDefault="00091412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</w:t>
            </w:r>
          </w:p>
        </w:tc>
        <w:tc>
          <w:tcPr>
            <w:tcW w:w="3222" w:type="dxa"/>
            <w:gridSpan w:val="6"/>
          </w:tcPr>
          <w:p w:rsidR="00091412" w:rsidRPr="007E0E3E" w:rsidRDefault="00091412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</w:t>
            </w:r>
          </w:p>
        </w:tc>
        <w:tc>
          <w:tcPr>
            <w:tcW w:w="2726" w:type="dxa"/>
            <w:gridSpan w:val="2"/>
          </w:tcPr>
          <w:p w:rsidR="00091412" w:rsidRPr="007E0E3E" w:rsidRDefault="00091412" w:rsidP="003E1879">
            <w:pPr>
              <w:jc w:val="center"/>
              <w:rPr>
                <w:rFonts w:ascii="KFGQPC Uthman Taha Naskh" w:hAnsi="KFGQPC Uthman Taha Naskh" w:cs="KFGQPC Uthman Taha Naskh"/>
                <w:rtl/>
                <w:lang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4395" w:type="dxa"/>
            <w:gridSpan w:val="9"/>
          </w:tcPr>
          <w:p w:rsidR="00091412" w:rsidRPr="007E0E3E" w:rsidRDefault="00091412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</w:t>
            </w:r>
          </w:p>
        </w:tc>
        <w:tc>
          <w:tcPr>
            <w:tcW w:w="3222" w:type="dxa"/>
            <w:gridSpan w:val="6"/>
          </w:tcPr>
          <w:p w:rsidR="00091412" w:rsidRPr="007E0E3E" w:rsidRDefault="00091412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</w:t>
            </w:r>
          </w:p>
        </w:tc>
        <w:tc>
          <w:tcPr>
            <w:tcW w:w="2726" w:type="dxa"/>
            <w:gridSpan w:val="2"/>
          </w:tcPr>
          <w:p w:rsidR="006D55E6" w:rsidRDefault="006D55E6" w:rsidP="006D55E6">
            <w:pPr>
              <w:jc w:val="center"/>
              <w:rPr>
                <w:rFonts w:ascii="KFGQPC Uthman Taha Naskh" w:hAnsi="KFGQPC Uthman Taha Naskh" w:cs="KFGQPC Uthman Taha Naskh"/>
                <w:sz w:val="28"/>
                <w:szCs w:val="28"/>
                <w:lang w:val="en-US" w:bidi="ar-EG"/>
              </w:rPr>
            </w:pPr>
            <w:r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</w:t>
            </w:r>
          </w:p>
          <w:p w:rsidR="00721236" w:rsidRDefault="00721236" w:rsidP="003E1879">
            <w:pPr>
              <w:jc w:val="center"/>
              <w:rPr>
                <w:rFonts w:ascii="KFGQPC Uthman Taha Naskh" w:hAnsi="KFGQPC Uthman Taha Naskh" w:cs="KFGQPC Uthman Taha Naskh"/>
                <w:lang w:bidi="ar-EG"/>
              </w:rPr>
            </w:pPr>
          </w:p>
          <w:p w:rsidR="00721236" w:rsidRDefault="00721236" w:rsidP="003E1879">
            <w:pPr>
              <w:jc w:val="center"/>
              <w:rPr>
                <w:rFonts w:ascii="KFGQPC Uthman Taha Naskh" w:hAnsi="KFGQPC Uthman Taha Naskh" w:cs="KFGQPC Uthman Taha Naskh"/>
                <w:lang w:bidi="ar-EG"/>
              </w:rPr>
            </w:pPr>
          </w:p>
          <w:p w:rsidR="00721236" w:rsidRPr="007E0E3E" w:rsidRDefault="00721236" w:rsidP="003E1879">
            <w:pPr>
              <w:jc w:val="center"/>
              <w:rPr>
                <w:rFonts w:ascii="KFGQPC Uthman Taha Naskh" w:hAnsi="KFGQPC Uthman Taha Naskh" w:cs="KFGQPC Uthman Taha Naskh"/>
                <w:rtl/>
                <w:lang w:bidi="ar-EG"/>
              </w:rPr>
            </w:pP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1B5721" w:rsidRPr="007E0E3E" w:rsidRDefault="001971A8" w:rsidP="003E1879">
            <w:pPr>
              <w:jc w:val="both"/>
              <w:rPr>
                <w:rFonts w:ascii="KFGQPC Uthman Taha Naskh" w:hAnsi="KFGQPC Uthman Taha Naskh" w:cs="KFGQPC Uthman Taha Naskh"/>
                <w:sz w:val="32"/>
                <w:szCs w:val="32"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اكتب قائمة بخبرات العمل السابقة، تشمل ج</w:t>
            </w:r>
            <w:r w:rsidR="005D000F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ميع الوظائف التي شغلتها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، يمكن إرفاق ورقة مفصلة عن ذلك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2830" w:type="dxa"/>
            <w:gridSpan w:val="4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صاحب العمل</w:t>
            </w:r>
          </w:p>
        </w:tc>
        <w:tc>
          <w:tcPr>
            <w:tcW w:w="2231" w:type="dxa"/>
            <w:gridSpan w:val="7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تاريخ الوظيفة</w:t>
            </w:r>
          </w:p>
        </w:tc>
        <w:tc>
          <w:tcPr>
            <w:tcW w:w="2872" w:type="dxa"/>
            <w:gridSpan w:val="5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نوع العمل</w:t>
            </w:r>
          </w:p>
        </w:tc>
        <w:tc>
          <w:tcPr>
            <w:tcW w:w="2410" w:type="dxa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أسباب ترك العمل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2830" w:type="dxa"/>
            <w:gridSpan w:val="4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</w:t>
            </w:r>
            <w:r w:rsidR="007E0C4D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</w:t>
            </w:r>
          </w:p>
        </w:tc>
        <w:tc>
          <w:tcPr>
            <w:tcW w:w="2231" w:type="dxa"/>
            <w:gridSpan w:val="7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</w:t>
            </w:r>
            <w:r w:rsidR="007E0C4D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</w:t>
            </w:r>
          </w:p>
        </w:tc>
        <w:tc>
          <w:tcPr>
            <w:tcW w:w="2872" w:type="dxa"/>
            <w:gridSpan w:val="5"/>
          </w:tcPr>
          <w:p w:rsidR="001971A8" w:rsidRPr="007E0E3E" w:rsidRDefault="001971A8" w:rsidP="005C735A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</w:t>
            </w:r>
          </w:p>
        </w:tc>
        <w:tc>
          <w:tcPr>
            <w:tcW w:w="2410" w:type="dxa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2830" w:type="dxa"/>
            <w:gridSpan w:val="4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</w:t>
            </w:r>
          </w:p>
        </w:tc>
        <w:tc>
          <w:tcPr>
            <w:tcW w:w="2231" w:type="dxa"/>
            <w:gridSpan w:val="7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</w:t>
            </w:r>
          </w:p>
        </w:tc>
        <w:tc>
          <w:tcPr>
            <w:tcW w:w="2872" w:type="dxa"/>
            <w:gridSpan w:val="5"/>
          </w:tcPr>
          <w:p w:rsidR="001971A8" w:rsidRPr="007E0E3E" w:rsidRDefault="001971A8" w:rsidP="005C735A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</w:t>
            </w:r>
          </w:p>
        </w:tc>
        <w:tc>
          <w:tcPr>
            <w:tcW w:w="2410" w:type="dxa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2830" w:type="dxa"/>
            <w:gridSpan w:val="4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</w:t>
            </w:r>
          </w:p>
        </w:tc>
        <w:tc>
          <w:tcPr>
            <w:tcW w:w="2231" w:type="dxa"/>
            <w:gridSpan w:val="7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</w:t>
            </w:r>
          </w:p>
        </w:tc>
        <w:tc>
          <w:tcPr>
            <w:tcW w:w="2872" w:type="dxa"/>
            <w:gridSpan w:val="5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</w:t>
            </w:r>
          </w:p>
        </w:tc>
        <w:tc>
          <w:tcPr>
            <w:tcW w:w="2410" w:type="dxa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2830" w:type="dxa"/>
            <w:gridSpan w:val="4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</w:t>
            </w:r>
          </w:p>
        </w:tc>
        <w:tc>
          <w:tcPr>
            <w:tcW w:w="2231" w:type="dxa"/>
            <w:gridSpan w:val="7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</w:t>
            </w:r>
          </w:p>
        </w:tc>
        <w:tc>
          <w:tcPr>
            <w:tcW w:w="2872" w:type="dxa"/>
            <w:gridSpan w:val="5"/>
          </w:tcPr>
          <w:p w:rsidR="001971A8" w:rsidRPr="007E0E3E" w:rsidRDefault="005C735A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</w:t>
            </w:r>
            <w:r w:rsidR="001971A8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</w:t>
            </w:r>
          </w:p>
        </w:tc>
        <w:tc>
          <w:tcPr>
            <w:tcW w:w="2410" w:type="dxa"/>
          </w:tcPr>
          <w:p w:rsidR="001971A8" w:rsidRPr="007E0E3E" w:rsidRDefault="001971A8" w:rsidP="003E1879">
            <w:pPr>
              <w:jc w:val="center"/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3261" w:type="dxa"/>
            <w:gridSpan w:val="6"/>
          </w:tcPr>
          <w:p w:rsidR="001971A8" w:rsidRPr="007E0E3E" w:rsidRDefault="001971A8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عضوية الكنيسة أو الطائفة</w:t>
            </w:r>
            <w:r w:rsidR="007C48CB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:</w:t>
            </w:r>
          </w:p>
        </w:tc>
        <w:tc>
          <w:tcPr>
            <w:tcW w:w="7082" w:type="dxa"/>
            <w:gridSpan w:val="11"/>
          </w:tcPr>
          <w:p w:rsidR="001971A8" w:rsidRPr="007E0E3E" w:rsidRDefault="007C48CB" w:rsidP="005C735A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</w:t>
            </w:r>
            <w:r w:rsidR="001971A8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</w:t>
            </w:r>
            <w:r w:rsidR="001971A8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3261" w:type="dxa"/>
            <w:gridSpan w:val="6"/>
          </w:tcPr>
          <w:p w:rsidR="007C48CB" w:rsidRPr="007E0E3E" w:rsidRDefault="007C48CB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اسم الكنيسة:</w:t>
            </w:r>
          </w:p>
        </w:tc>
        <w:tc>
          <w:tcPr>
            <w:tcW w:w="7082" w:type="dxa"/>
            <w:gridSpan w:val="11"/>
          </w:tcPr>
          <w:p w:rsidR="007C48CB" w:rsidRPr="007E0E3E" w:rsidRDefault="007C48CB" w:rsidP="005C735A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</w:t>
            </w:r>
            <w:r w:rsidR="005C735A">
              <w:rPr>
                <w:rFonts w:ascii="KFGQPC Uthman Taha Naskh" w:hAnsi="KFGQPC Uthman Taha Naskh" w:cs="KFGQPC Uthman Taha Naskh"/>
                <w:sz w:val="28"/>
                <w:szCs w:val="28"/>
                <w:lang w:val="en-US" w:bidi="ar-EG"/>
              </w:rPr>
              <w:t>....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3261" w:type="dxa"/>
            <w:gridSpan w:val="6"/>
          </w:tcPr>
          <w:p w:rsidR="007C48CB" w:rsidRPr="007E0E3E" w:rsidRDefault="007C48CB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عنوان الكنيسة: </w:t>
            </w:r>
          </w:p>
        </w:tc>
        <w:tc>
          <w:tcPr>
            <w:tcW w:w="7082" w:type="dxa"/>
            <w:gridSpan w:val="11"/>
          </w:tcPr>
          <w:p w:rsidR="007C48CB" w:rsidRPr="007E0E3E" w:rsidRDefault="007C48CB" w:rsidP="005C735A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3261" w:type="dxa"/>
            <w:gridSpan w:val="6"/>
          </w:tcPr>
          <w:p w:rsidR="007C48CB" w:rsidRPr="007E0E3E" w:rsidRDefault="007C48CB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الراعي / القائد:</w:t>
            </w:r>
          </w:p>
        </w:tc>
        <w:tc>
          <w:tcPr>
            <w:tcW w:w="7082" w:type="dxa"/>
            <w:gridSpan w:val="11"/>
          </w:tcPr>
          <w:p w:rsidR="007C48CB" w:rsidRPr="007E0E3E" w:rsidRDefault="007C48CB" w:rsidP="005C735A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4253" w:type="dxa"/>
            <w:gridSpan w:val="8"/>
          </w:tcPr>
          <w:p w:rsidR="007C48CB" w:rsidRPr="007E0E3E" w:rsidRDefault="007C48CB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مدة مواظبتك على حضور هذه الكنيسة:</w:t>
            </w:r>
          </w:p>
        </w:tc>
        <w:tc>
          <w:tcPr>
            <w:tcW w:w="6090" w:type="dxa"/>
            <w:gridSpan w:val="9"/>
          </w:tcPr>
          <w:p w:rsidR="007C48CB" w:rsidRPr="007E0E3E" w:rsidRDefault="007C48CB" w:rsidP="005C735A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3119" w:type="dxa"/>
            <w:gridSpan w:val="5"/>
          </w:tcPr>
          <w:p w:rsidR="007C48CB" w:rsidRPr="007E0E3E" w:rsidRDefault="007C48CB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هل تسعى لطلب الرسامة؟ </w:t>
            </w:r>
          </w:p>
        </w:tc>
        <w:tc>
          <w:tcPr>
            <w:tcW w:w="7224" w:type="dxa"/>
            <w:gridSpan w:val="12"/>
          </w:tcPr>
          <w:p w:rsidR="007C48CB" w:rsidRPr="007E0E3E" w:rsidRDefault="00891191" w:rsidP="005C735A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</w:t>
            </w:r>
            <w:r w:rsidR="007C48CB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</w:t>
            </w:r>
            <w:r w:rsidR="001B572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 </w:t>
            </w:r>
            <w:r w:rsidR="007C48CB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إن كان إجابتك بنعم، في </w:t>
            </w:r>
            <w:r w:rsidR="005C735A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أية طائفة؟ ...................</w:t>
            </w:r>
            <w:r w:rsidR="007C48CB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A5758E" w:rsidRPr="007E0E3E" w:rsidRDefault="00A5758E" w:rsidP="00ED2669">
            <w:pPr>
              <w:ind w:right="811"/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من</w:t>
            </w:r>
            <w:r w:rsidR="00E12590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فضلك، اكتب أسماء 3 أشخاص يمكن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أن </w:t>
            </w:r>
            <w:r w:rsidR="00E12590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نسألهم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 </w:t>
            </w:r>
            <w:r w:rsidR="001B572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عن شخصك، من الكنيسة، والعمل، و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من أي خلفية أكاديمية. وإن كنت قد قمت بدراسة أية مواد في كلية اللاهوت الأسقفية، سنتحدث مع أساتذة هذه المواد، فلا داع لوضع أسماءهم، من فضلك، لا تستخدم </w:t>
            </w:r>
            <w:r w:rsidR="001B572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أية 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أسماء </w:t>
            </w:r>
            <w:r w:rsidR="001B572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من 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أعضاء الأسرة كمرجعية للسؤال عنك: 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A5758E" w:rsidRPr="007E0E3E" w:rsidRDefault="00A5758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1- </w:t>
            </w:r>
            <w:r w:rsidR="00FB0508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راعي الكنيسة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A5758E" w:rsidRPr="007E0E3E" w:rsidRDefault="00A5758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A5758E" w:rsidRPr="007E0E3E" w:rsidRDefault="00A5758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الاسم:</w:t>
            </w:r>
          </w:p>
        </w:tc>
        <w:tc>
          <w:tcPr>
            <w:tcW w:w="7224" w:type="dxa"/>
            <w:gridSpan w:val="12"/>
          </w:tcPr>
          <w:p w:rsidR="00A5758E" w:rsidRPr="007E0E3E" w:rsidRDefault="00B464D8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</w:t>
            </w:r>
            <w:r w:rsidR="00A5758E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</w:t>
            </w:r>
            <w:r w:rsidR="00965F0F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</w:t>
            </w:r>
            <w:r w:rsidR="00A5758E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A5758E" w:rsidRPr="007E0E3E" w:rsidRDefault="00A5758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A5758E" w:rsidRPr="007E0E3E" w:rsidRDefault="00A5758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لقبه:</w:t>
            </w:r>
          </w:p>
        </w:tc>
        <w:tc>
          <w:tcPr>
            <w:tcW w:w="7224" w:type="dxa"/>
            <w:gridSpan w:val="12"/>
          </w:tcPr>
          <w:p w:rsidR="00A5758E" w:rsidRPr="007E0E3E" w:rsidRDefault="00A5758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A5758E" w:rsidRPr="007E0E3E" w:rsidRDefault="00A5758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A5758E" w:rsidRPr="007E0E3E" w:rsidRDefault="0026223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اسم الكني</w:t>
            </w:r>
            <w:r w:rsidR="00A5758E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سة:</w:t>
            </w:r>
          </w:p>
        </w:tc>
        <w:tc>
          <w:tcPr>
            <w:tcW w:w="7224" w:type="dxa"/>
            <w:gridSpan w:val="12"/>
          </w:tcPr>
          <w:p w:rsidR="00A5758E" w:rsidRPr="007E0E3E" w:rsidRDefault="00A5758E" w:rsidP="00990692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A5758E" w:rsidRPr="007E0E3E" w:rsidRDefault="00A5758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A5758E" w:rsidRPr="007E0E3E" w:rsidRDefault="00A5758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تليفون:</w:t>
            </w:r>
          </w:p>
        </w:tc>
        <w:tc>
          <w:tcPr>
            <w:tcW w:w="7224" w:type="dxa"/>
            <w:gridSpan w:val="12"/>
          </w:tcPr>
          <w:p w:rsidR="00A5758E" w:rsidRPr="007E0E3E" w:rsidRDefault="00A5758E" w:rsidP="00990692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A5758E" w:rsidRPr="007E0E3E" w:rsidRDefault="00A5758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A5758E" w:rsidRPr="007E0E3E" w:rsidRDefault="00A5758E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lang w:val="en-US" w:bidi="ar-EG"/>
              </w:rPr>
              <w:t>E-Mail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: </w:t>
            </w:r>
          </w:p>
        </w:tc>
        <w:tc>
          <w:tcPr>
            <w:tcW w:w="7224" w:type="dxa"/>
            <w:gridSpan w:val="12"/>
          </w:tcPr>
          <w:p w:rsidR="00721236" w:rsidRDefault="00A5758E" w:rsidP="00721236">
            <w:pPr>
              <w:rPr>
                <w:rFonts w:ascii="KFGQPC Uthman Taha Naskh" w:hAnsi="KFGQPC Uthman Taha Naskh" w:cs="KFGQPC Uthman Taha Naskh"/>
                <w:sz w:val="28"/>
                <w:szCs w:val="28"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  <w:p w:rsidR="00721236" w:rsidRDefault="00721236" w:rsidP="00721236">
            <w:pPr>
              <w:rPr>
                <w:rFonts w:ascii="KFGQPC Uthman Taha Naskh" w:hAnsi="KFGQPC Uthman Taha Naskh" w:cs="KFGQPC Uthman Taha Naskh"/>
                <w:sz w:val="28"/>
                <w:szCs w:val="28"/>
                <w:lang w:val="en-US" w:bidi="ar-EG"/>
              </w:rPr>
            </w:pPr>
          </w:p>
          <w:p w:rsidR="00721236" w:rsidRPr="00721236" w:rsidRDefault="00721236" w:rsidP="00721236">
            <w:pPr>
              <w:rPr>
                <w:rFonts w:ascii="KFGQPC Uthman Taha Naskh" w:hAnsi="KFGQPC Uthman Taha Naskh" w:cs="KFGQPC Uthman Taha Naskh"/>
                <w:sz w:val="28"/>
                <w:szCs w:val="28"/>
                <w:lang w:val="en-US" w:bidi="ar-EG"/>
              </w:rPr>
            </w:pP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A5758E" w:rsidRPr="007E0E3E" w:rsidRDefault="00A5758E" w:rsidP="00990692">
            <w:pPr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lastRenderedPageBreak/>
              <w:t>2- موظف أو أستاذ أكاديمي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الاسم:</w:t>
            </w:r>
          </w:p>
        </w:tc>
        <w:tc>
          <w:tcPr>
            <w:tcW w:w="7224" w:type="dxa"/>
            <w:gridSpan w:val="12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لقبه:</w:t>
            </w:r>
          </w:p>
        </w:tc>
        <w:tc>
          <w:tcPr>
            <w:tcW w:w="7224" w:type="dxa"/>
            <w:gridSpan w:val="12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891191" w:rsidRPr="007E0E3E" w:rsidRDefault="007944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اسم الكني</w:t>
            </w:r>
            <w:r w:rsidR="0089119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سة:</w:t>
            </w:r>
          </w:p>
        </w:tc>
        <w:tc>
          <w:tcPr>
            <w:tcW w:w="7224" w:type="dxa"/>
            <w:gridSpan w:val="12"/>
          </w:tcPr>
          <w:p w:rsidR="00891191" w:rsidRPr="007E0E3E" w:rsidRDefault="00891191" w:rsidP="00990692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تليفون:</w:t>
            </w:r>
          </w:p>
        </w:tc>
        <w:tc>
          <w:tcPr>
            <w:tcW w:w="7224" w:type="dxa"/>
            <w:gridSpan w:val="12"/>
          </w:tcPr>
          <w:p w:rsidR="00891191" w:rsidRPr="007E0E3E" w:rsidRDefault="00891191" w:rsidP="00990692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lang w:val="en-US" w:bidi="ar-EG"/>
              </w:rPr>
              <w:t>E-Mail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: </w:t>
            </w:r>
          </w:p>
        </w:tc>
        <w:tc>
          <w:tcPr>
            <w:tcW w:w="7224" w:type="dxa"/>
            <w:gridSpan w:val="12"/>
          </w:tcPr>
          <w:p w:rsidR="00891191" w:rsidRPr="007E0E3E" w:rsidRDefault="00891191" w:rsidP="00990692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7224" w:type="dxa"/>
            <w:gridSpan w:val="12"/>
          </w:tcPr>
          <w:p w:rsidR="004C1245" w:rsidRPr="007E0E3E" w:rsidRDefault="004C1245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lang w:val="en-US" w:bidi="ar-EG"/>
              </w:rPr>
            </w:pP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10343" w:type="dxa"/>
            <w:gridSpan w:val="17"/>
          </w:tcPr>
          <w:p w:rsidR="00891191" w:rsidRPr="007E0E3E" w:rsidRDefault="00891191" w:rsidP="00990692">
            <w:pPr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3- عضو كنسي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الاسم:</w:t>
            </w:r>
          </w:p>
        </w:tc>
        <w:tc>
          <w:tcPr>
            <w:tcW w:w="7224" w:type="dxa"/>
            <w:gridSpan w:val="12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لقبه:</w:t>
            </w:r>
          </w:p>
        </w:tc>
        <w:tc>
          <w:tcPr>
            <w:tcW w:w="7224" w:type="dxa"/>
            <w:gridSpan w:val="12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891191" w:rsidRPr="007E0E3E" w:rsidRDefault="007944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اسم الكني</w:t>
            </w:r>
            <w:r w:rsidR="00891191"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سة:</w:t>
            </w:r>
          </w:p>
        </w:tc>
        <w:tc>
          <w:tcPr>
            <w:tcW w:w="7224" w:type="dxa"/>
            <w:gridSpan w:val="12"/>
          </w:tcPr>
          <w:p w:rsidR="00891191" w:rsidRPr="007E0E3E" w:rsidRDefault="00891191" w:rsidP="00990692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تليفون:</w:t>
            </w:r>
          </w:p>
        </w:tc>
        <w:tc>
          <w:tcPr>
            <w:tcW w:w="7224" w:type="dxa"/>
            <w:gridSpan w:val="12"/>
          </w:tcPr>
          <w:p w:rsidR="00891191" w:rsidRPr="007E0E3E" w:rsidRDefault="00891191" w:rsidP="00990692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  <w:tr w:rsidR="00721236" w:rsidRPr="007E0E3E" w:rsidTr="00622DC4">
        <w:trPr>
          <w:gridAfter w:val="1"/>
          <w:wAfter w:w="165" w:type="dxa"/>
        </w:trPr>
        <w:tc>
          <w:tcPr>
            <w:tcW w:w="851" w:type="dxa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268" w:type="dxa"/>
            <w:gridSpan w:val="4"/>
          </w:tcPr>
          <w:p w:rsidR="00891191" w:rsidRPr="007E0E3E" w:rsidRDefault="00891191" w:rsidP="003E1879">
            <w:pPr>
              <w:jc w:val="both"/>
              <w:rPr>
                <w:rFonts w:ascii="KFGQPC Uthman Taha Naskh" w:hAnsi="KFGQPC Uthman Taha Naskh" w:cs="KFGQPC Uthman Taha Naskh"/>
                <w:sz w:val="28"/>
                <w:szCs w:val="28"/>
                <w:rtl/>
                <w:lang w:val="en-US" w:bidi="ar-EG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lang w:val="en-US" w:bidi="ar-EG"/>
              </w:rPr>
              <w:t>E-Mail</w:t>
            </w: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 xml:space="preserve">: </w:t>
            </w:r>
          </w:p>
        </w:tc>
        <w:tc>
          <w:tcPr>
            <w:tcW w:w="7224" w:type="dxa"/>
            <w:gridSpan w:val="12"/>
          </w:tcPr>
          <w:p w:rsidR="00891191" w:rsidRPr="007E0E3E" w:rsidRDefault="00891191" w:rsidP="00990692">
            <w:pPr>
              <w:rPr>
                <w:rFonts w:ascii="KFGQPC Uthman Taha Naskh" w:hAnsi="KFGQPC Uthman Taha Naskh" w:cs="KFGQPC Uthman Taha Naskh"/>
              </w:rPr>
            </w:pPr>
            <w:r w:rsidRPr="007E0E3E">
              <w:rPr>
                <w:rFonts w:ascii="KFGQPC Uthman Taha Naskh" w:hAnsi="KFGQPC Uthman Taha Naskh" w:cs="KFGQPC Uthman Taha Naskh" w:hint="cs"/>
                <w:sz w:val="28"/>
                <w:szCs w:val="28"/>
                <w:rtl/>
                <w:lang w:val="en-US" w:bidi="ar-EG"/>
              </w:rPr>
              <w:t>.......................................................................................</w:t>
            </w:r>
          </w:p>
        </w:tc>
      </w:tr>
    </w:tbl>
    <w:p w:rsidR="00891191" w:rsidRPr="007E0E3E" w:rsidRDefault="00891191" w:rsidP="00990692">
      <w:pPr>
        <w:rPr>
          <w:rFonts w:ascii="KFGQPC Uthman Taha Naskh" w:hAnsi="KFGQPC Uthman Taha Naskh" w:cs="KFGQPC Uthman Taha Naskh"/>
          <w:lang w:val="en-US"/>
        </w:rPr>
      </w:pPr>
    </w:p>
    <w:sectPr w:rsidR="00891191" w:rsidRPr="007E0E3E" w:rsidSect="0073449C">
      <w:headerReference w:type="default" r:id="rId8"/>
      <w:footerReference w:type="default" r:id="rId9"/>
      <w:pgSz w:w="11907" w:h="16840" w:code="9"/>
      <w:pgMar w:top="1134" w:right="1134" w:bottom="1134" w:left="1134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640" w:rsidRDefault="00CF6640">
      <w:r>
        <w:separator/>
      </w:r>
    </w:p>
  </w:endnote>
  <w:endnote w:type="continuationSeparator" w:id="0">
    <w:p w:rsidR="00CF6640" w:rsidRDefault="00CF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altName w:val="Arial"/>
    <w:charset w:val="B2"/>
    <w:family w:val="auto"/>
    <w:pitch w:val="variable"/>
    <w:sig w:usb0="80002001" w:usb1="9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5A" w:rsidRDefault="00B47512">
    <w:pPr>
      <w:pStyle w:val="Footer"/>
    </w:pPr>
    <w:fldSimple w:instr=" PAGE   \* MERGEFORMAT ">
      <w:r w:rsidR="00F5051A">
        <w:rPr>
          <w:noProof/>
          <w:rtl/>
        </w:rPr>
        <w:t>3</w:t>
      </w:r>
    </w:fldSimple>
  </w:p>
  <w:p w:rsidR="00620D98" w:rsidRDefault="00620D98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640" w:rsidRDefault="00CF6640">
      <w:r>
        <w:separator/>
      </w:r>
    </w:p>
  </w:footnote>
  <w:footnote w:type="continuationSeparator" w:id="0">
    <w:p w:rsidR="00CF6640" w:rsidRDefault="00CF6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92" w:rsidRDefault="00F23004" w:rsidP="00990692">
    <w:pPr>
      <w:pStyle w:val="Header"/>
      <w:tabs>
        <w:tab w:val="left" w:pos="567"/>
        <w:tab w:val="left" w:pos="9100"/>
        <w:tab w:val="left" w:pos="10280"/>
      </w:tabs>
      <w:ind w:left="-142"/>
      <w:jc w:val="center"/>
    </w:pPr>
    <w:r>
      <w:rPr>
        <w:noProof/>
        <w:lang w:val="en-US"/>
      </w:rPr>
      <w:drawing>
        <wp:inline distT="0" distB="0" distL="0" distR="0">
          <wp:extent cx="6343650" cy="1895475"/>
          <wp:effectExtent l="1905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0D98" w:rsidRPr="00990692" w:rsidRDefault="00620D98" w:rsidP="009906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3ED"/>
    <w:multiLevelType w:val="hybridMultilevel"/>
    <w:tmpl w:val="1B2473E0"/>
    <w:lvl w:ilvl="0" w:tplc="14F681AA">
      <w:start w:val="1"/>
      <w:numFmt w:val="lowerLetter"/>
      <w:lvlText w:val="%1)"/>
      <w:lvlJc w:val="left"/>
      <w:pPr>
        <w:tabs>
          <w:tab w:val="num" w:pos="5220"/>
        </w:tabs>
        <w:ind w:left="52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C49ED"/>
    <w:multiLevelType w:val="hybridMultilevel"/>
    <w:tmpl w:val="7550DD0A"/>
    <w:lvl w:ilvl="0" w:tplc="576A0F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D42471"/>
    <w:multiLevelType w:val="hybridMultilevel"/>
    <w:tmpl w:val="661C9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4A0964"/>
    <w:multiLevelType w:val="hybridMultilevel"/>
    <w:tmpl w:val="AE4AE4E6"/>
    <w:lvl w:ilvl="0" w:tplc="B07E6BA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E661B7"/>
    <w:multiLevelType w:val="hybridMultilevel"/>
    <w:tmpl w:val="79845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D63E6"/>
    <w:multiLevelType w:val="hybridMultilevel"/>
    <w:tmpl w:val="6ECC0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D87BB4"/>
    <w:multiLevelType w:val="hybridMultilevel"/>
    <w:tmpl w:val="CC347C1A"/>
    <w:lvl w:ilvl="0" w:tplc="306866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5DCC2302"/>
    <w:multiLevelType w:val="hybridMultilevel"/>
    <w:tmpl w:val="8974A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08575C"/>
    <w:multiLevelType w:val="hybridMultilevel"/>
    <w:tmpl w:val="7BA4B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6E243C"/>
    <w:multiLevelType w:val="hybridMultilevel"/>
    <w:tmpl w:val="C3C61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420F1"/>
    <w:rsid w:val="000052FA"/>
    <w:rsid w:val="00007E5A"/>
    <w:rsid w:val="00040DD0"/>
    <w:rsid w:val="00056701"/>
    <w:rsid w:val="00062B7A"/>
    <w:rsid w:val="00091412"/>
    <w:rsid w:val="000B00D8"/>
    <w:rsid w:val="000B3681"/>
    <w:rsid w:val="000E725A"/>
    <w:rsid w:val="00147B9B"/>
    <w:rsid w:val="00175385"/>
    <w:rsid w:val="0018170D"/>
    <w:rsid w:val="001916CF"/>
    <w:rsid w:val="001971A8"/>
    <w:rsid w:val="001B5721"/>
    <w:rsid w:val="001B5939"/>
    <w:rsid w:val="001B7762"/>
    <w:rsid w:val="001C0DD3"/>
    <w:rsid w:val="001D686C"/>
    <w:rsid w:val="001F0E92"/>
    <w:rsid w:val="001F1665"/>
    <w:rsid w:val="00202738"/>
    <w:rsid w:val="00231A7B"/>
    <w:rsid w:val="002323EB"/>
    <w:rsid w:val="0024407C"/>
    <w:rsid w:val="00255CFD"/>
    <w:rsid w:val="00262231"/>
    <w:rsid w:val="00263E74"/>
    <w:rsid w:val="00265937"/>
    <w:rsid w:val="00282D4C"/>
    <w:rsid w:val="002A351A"/>
    <w:rsid w:val="002C09B6"/>
    <w:rsid w:val="002E49FB"/>
    <w:rsid w:val="00300E24"/>
    <w:rsid w:val="003160C6"/>
    <w:rsid w:val="00316DE6"/>
    <w:rsid w:val="003C3AD6"/>
    <w:rsid w:val="003D0C26"/>
    <w:rsid w:val="003E1879"/>
    <w:rsid w:val="00413E84"/>
    <w:rsid w:val="00416825"/>
    <w:rsid w:val="00417635"/>
    <w:rsid w:val="0045781C"/>
    <w:rsid w:val="00476E01"/>
    <w:rsid w:val="004C1245"/>
    <w:rsid w:val="004C2629"/>
    <w:rsid w:val="004E1EB4"/>
    <w:rsid w:val="004E4451"/>
    <w:rsid w:val="004E75A4"/>
    <w:rsid w:val="004F20F6"/>
    <w:rsid w:val="004F4B4F"/>
    <w:rsid w:val="004F65AA"/>
    <w:rsid w:val="00516E2C"/>
    <w:rsid w:val="005428FE"/>
    <w:rsid w:val="00544BB1"/>
    <w:rsid w:val="00545D57"/>
    <w:rsid w:val="005802EF"/>
    <w:rsid w:val="00583AA0"/>
    <w:rsid w:val="00594C7F"/>
    <w:rsid w:val="005A3F94"/>
    <w:rsid w:val="005A76E2"/>
    <w:rsid w:val="005C2CF5"/>
    <w:rsid w:val="005C4C05"/>
    <w:rsid w:val="005C735A"/>
    <w:rsid w:val="005D000F"/>
    <w:rsid w:val="005F29A0"/>
    <w:rsid w:val="00603526"/>
    <w:rsid w:val="006154BA"/>
    <w:rsid w:val="00620414"/>
    <w:rsid w:val="00620D98"/>
    <w:rsid w:val="00622DC4"/>
    <w:rsid w:val="006329D2"/>
    <w:rsid w:val="006429CB"/>
    <w:rsid w:val="00690C6E"/>
    <w:rsid w:val="006B4842"/>
    <w:rsid w:val="006C1755"/>
    <w:rsid w:val="006D55E6"/>
    <w:rsid w:val="006F089C"/>
    <w:rsid w:val="006F276C"/>
    <w:rsid w:val="00701722"/>
    <w:rsid w:val="0070265F"/>
    <w:rsid w:val="00712FC2"/>
    <w:rsid w:val="00721236"/>
    <w:rsid w:val="0072642E"/>
    <w:rsid w:val="0073449C"/>
    <w:rsid w:val="0075278E"/>
    <w:rsid w:val="00774E4C"/>
    <w:rsid w:val="00793A05"/>
    <w:rsid w:val="00794491"/>
    <w:rsid w:val="007C48CB"/>
    <w:rsid w:val="007E0C4D"/>
    <w:rsid w:val="007E0E3E"/>
    <w:rsid w:val="007F1AE6"/>
    <w:rsid w:val="007F2CDC"/>
    <w:rsid w:val="00804B33"/>
    <w:rsid w:val="00832A58"/>
    <w:rsid w:val="00851A50"/>
    <w:rsid w:val="00852E51"/>
    <w:rsid w:val="00873F53"/>
    <w:rsid w:val="00877A35"/>
    <w:rsid w:val="00891191"/>
    <w:rsid w:val="008B3937"/>
    <w:rsid w:val="008C560D"/>
    <w:rsid w:val="008D5607"/>
    <w:rsid w:val="009016CD"/>
    <w:rsid w:val="0091283E"/>
    <w:rsid w:val="00930535"/>
    <w:rsid w:val="00943AFA"/>
    <w:rsid w:val="00965F0F"/>
    <w:rsid w:val="00971519"/>
    <w:rsid w:val="009747AF"/>
    <w:rsid w:val="009821E5"/>
    <w:rsid w:val="00984BC8"/>
    <w:rsid w:val="00990692"/>
    <w:rsid w:val="00993EB2"/>
    <w:rsid w:val="009C1129"/>
    <w:rsid w:val="009D6085"/>
    <w:rsid w:val="009E36D1"/>
    <w:rsid w:val="00A04223"/>
    <w:rsid w:val="00A47781"/>
    <w:rsid w:val="00A51421"/>
    <w:rsid w:val="00A5758E"/>
    <w:rsid w:val="00A63C6A"/>
    <w:rsid w:val="00A7155C"/>
    <w:rsid w:val="00A72320"/>
    <w:rsid w:val="00A77EC1"/>
    <w:rsid w:val="00AC1783"/>
    <w:rsid w:val="00AC4FCB"/>
    <w:rsid w:val="00AD2B66"/>
    <w:rsid w:val="00AF2CE5"/>
    <w:rsid w:val="00B00DF9"/>
    <w:rsid w:val="00B20893"/>
    <w:rsid w:val="00B464D8"/>
    <w:rsid w:val="00B47512"/>
    <w:rsid w:val="00B9231B"/>
    <w:rsid w:val="00BA651B"/>
    <w:rsid w:val="00BF3DAC"/>
    <w:rsid w:val="00C01417"/>
    <w:rsid w:val="00C14BDF"/>
    <w:rsid w:val="00C169EE"/>
    <w:rsid w:val="00C361DE"/>
    <w:rsid w:val="00C420F1"/>
    <w:rsid w:val="00C538F5"/>
    <w:rsid w:val="00C56997"/>
    <w:rsid w:val="00C62C7C"/>
    <w:rsid w:val="00C93BE0"/>
    <w:rsid w:val="00CA3969"/>
    <w:rsid w:val="00CB3E5A"/>
    <w:rsid w:val="00CB77C2"/>
    <w:rsid w:val="00CE2830"/>
    <w:rsid w:val="00CF2B4B"/>
    <w:rsid w:val="00CF5DE6"/>
    <w:rsid w:val="00CF6640"/>
    <w:rsid w:val="00D215EE"/>
    <w:rsid w:val="00D24E11"/>
    <w:rsid w:val="00D56D41"/>
    <w:rsid w:val="00D60BD4"/>
    <w:rsid w:val="00D84BFD"/>
    <w:rsid w:val="00DB30E0"/>
    <w:rsid w:val="00DE04C4"/>
    <w:rsid w:val="00DF7AEA"/>
    <w:rsid w:val="00DF7C54"/>
    <w:rsid w:val="00E119FC"/>
    <w:rsid w:val="00E12590"/>
    <w:rsid w:val="00E21E81"/>
    <w:rsid w:val="00E23BBB"/>
    <w:rsid w:val="00E24A46"/>
    <w:rsid w:val="00E2591A"/>
    <w:rsid w:val="00E3002C"/>
    <w:rsid w:val="00E605D0"/>
    <w:rsid w:val="00E656C5"/>
    <w:rsid w:val="00E73594"/>
    <w:rsid w:val="00E7491E"/>
    <w:rsid w:val="00E8316D"/>
    <w:rsid w:val="00EA2A07"/>
    <w:rsid w:val="00ED2669"/>
    <w:rsid w:val="00F14E69"/>
    <w:rsid w:val="00F156FC"/>
    <w:rsid w:val="00F23004"/>
    <w:rsid w:val="00F26C3A"/>
    <w:rsid w:val="00F40115"/>
    <w:rsid w:val="00F5051A"/>
    <w:rsid w:val="00F81EEE"/>
    <w:rsid w:val="00F83379"/>
    <w:rsid w:val="00FB0508"/>
    <w:rsid w:val="00FB1C48"/>
    <w:rsid w:val="00F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Normal T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21"/>
    <w:pPr>
      <w:bidi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7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B77C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231A7B"/>
    <w:pPr>
      <w:bidi w:val="0"/>
      <w:ind w:left="720"/>
      <w:contextualSpacing/>
    </w:pPr>
    <w:rPr>
      <w:rFonts w:ascii="Cambria" w:eastAsia="Cambria" w:hAnsi="Cambria"/>
      <w:b/>
      <w:lang w:val="nl-NL"/>
    </w:rPr>
  </w:style>
  <w:style w:type="character" w:styleId="Hyperlink">
    <w:name w:val="Hyperlink"/>
    <w:rsid w:val="00CB77C2"/>
    <w:rPr>
      <w:color w:val="0000FF"/>
      <w:u w:val="single"/>
    </w:rPr>
  </w:style>
  <w:style w:type="paragraph" w:styleId="BalloonText">
    <w:name w:val="Balloon Text"/>
    <w:basedOn w:val="Normal"/>
    <w:semiHidden/>
    <w:rsid w:val="00CB77C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0265F"/>
    <w:rPr>
      <w:sz w:val="20"/>
      <w:szCs w:val="20"/>
    </w:rPr>
  </w:style>
  <w:style w:type="character" w:customStyle="1" w:styleId="FootnoteTextChar">
    <w:name w:val="Footnote Text Char"/>
    <w:link w:val="FootnoteText"/>
    <w:rsid w:val="0070265F"/>
    <w:rPr>
      <w:lang w:val="en-GB"/>
    </w:rPr>
  </w:style>
  <w:style w:type="character" w:styleId="FootnoteReference">
    <w:name w:val="footnote reference"/>
    <w:rsid w:val="0070265F"/>
    <w:rPr>
      <w:vertAlign w:val="superscript"/>
    </w:rPr>
  </w:style>
  <w:style w:type="table" w:styleId="TableGrid">
    <w:name w:val="Table Grid"/>
    <w:basedOn w:val="TableNormal"/>
    <w:rsid w:val="002659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990692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C735A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rah%20Emil\2020-2021\Application_form-AST2021_2022%20-Empty%20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64E0-E89D-40DA-9670-CC6A7AD9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Application_form-AST2021_2022 -Empty one</Template>
  <TotalTime>1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الفاضل الاستاذ/</vt:lpstr>
      <vt:lpstr>الفاضل الاستاذ/</vt:lpstr>
    </vt:vector>
  </TitlesOfParts>
  <Company>diocese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الفاضل الاستاذ/</dc:title>
  <dc:creator>elomda</dc:creator>
  <cp:lastModifiedBy>elomda</cp:lastModifiedBy>
  <cp:revision>2</cp:revision>
  <cp:lastPrinted>2020-09-05T17:07:00Z</cp:lastPrinted>
  <dcterms:created xsi:type="dcterms:W3CDTF">2023-07-15T09:49:00Z</dcterms:created>
  <dcterms:modified xsi:type="dcterms:W3CDTF">2023-07-15T09:49:00Z</dcterms:modified>
</cp:coreProperties>
</file>